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4EE" w:rsidRDefault="00AC0198">
      <w:r>
        <w:t>UWFA Council Minutes – 26 November 2019, 11.30 a.m.</w:t>
      </w:r>
    </w:p>
    <w:p w:rsidR="00AC0198" w:rsidRDefault="00AC0198">
      <w:r>
        <w:t>In attendance: P. Miller (Chair), M. Breward, A. Brickey, I. Burley, C. Fawcett, A. McGreevy, G. Mackintosh, L. Sinclair</w:t>
      </w:r>
    </w:p>
    <w:p w:rsidR="00AC0198" w:rsidRDefault="00AC0198">
      <w:r>
        <w:t>With permission of the Chair: Brianne Selman (Library)</w:t>
      </w:r>
    </w:p>
    <w:p w:rsidR="00AC0198" w:rsidRDefault="00AC0198" w:rsidP="00AC0198">
      <w:pPr>
        <w:pStyle w:val="ListParagraph"/>
        <w:numPr>
          <w:ilvl w:val="0"/>
          <w:numId w:val="1"/>
        </w:numPr>
      </w:pPr>
      <w:r>
        <w:t>Approval of Agenda as amended</w:t>
      </w:r>
    </w:p>
    <w:p w:rsidR="00AC0198" w:rsidRDefault="00AC0198" w:rsidP="00AC0198">
      <w:pPr>
        <w:pStyle w:val="ListParagraph"/>
        <w:numPr>
          <w:ilvl w:val="1"/>
          <w:numId w:val="1"/>
        </w:numPr>
      </w:pPr>
      <w:r>
        <w:t>Amendments: remove President’s Report and Executive Director’s Report</w:t>
      </w:r>
      <w:r>
        <w:br/>
        <w:t xml:space="preserve">                                                                                                                     M. Breward/C. Fawcett</w:t>
      </w:r>
      <w:r>
        <w:br/>
        <w:t xml:space="preserve">                                                                                                                                    CARRIED</w:t>
      </w:r>
    </w:p>
    <w:p w:rsidR="00AC0198" w:rsidRDefault="00AC0198" w:rsidP="00AC0198">
      <w:pPr>
        <w:pStyle w:val="ListParagraph"/>
        <w:numPr>
          <w:ilvl w:val="0"/>
          <w:numId w:val="1"/>
        </w:numPr>
      </w:pPr>
      <w:r>
        <w:t>Approval of Minutes of 28 October 2019</w:t>
      </w:r>
      <w:r>
        <w:tab/>
      </w:r>
      <w:r>
        <w:tab/>
      </w:r>
      <w:r>
        <w:tab/>
        <w:t xml:space="preserve">          M. Breward/A. McGreevy</w:t>
      </w:r>
      <w:r>
        <w:br/>
        <w:t xml:space="preserve">                                                                                                                                               CARRIED</w:t>
      </w:r>
    </w:p>
    <w:p w:rsidR="00AC0198" w:rsidRDefault="00AC0198" w:rsidP="00AC0198">
      <w:pPr>
        <w:pStyle w:val="ListParagraph"/>
        <w:numPr>
          <w:ilvl w:val="0"/>
          <w:numId w:val="1"/>
        </w:numPr>
      </w:pPr>
      <w:r>
        <w:t>Brianne Selman reported on her recent attendance of the CAUT Librarians’ and Archivists’ Conference. Recurring theme was ensuring that the union knows what Librarians and Archivists do.</w:t>
      </w:r>
    </w:p>
    <w:p w:rsidR="00AC0198" w:rsidRDefault="00AC0198" w:rsidP="00AC0198">
      <w:pPr>
        <w:pStyle w:val="ListParagraph"/>
        <w:numPr>
          <w:ilvl w:val="0"/>
          <w:numId w:val="1"/>
        </w:numPr>
      </w:pPr>
      <w:r>
        <w:t>Treasurer’s Report: M. Breward reported on CAUT Defense Fund meeting motions—will discuss further in January. MB also put forward the draft financial statements for information.</w:t>
      </w:r>
    </w:p>
    <w:p w:rsidR="00AC0198" w:rsidRDefault="00AC0198" w:rsidP="00AC0198">
      <w:r>
        <w:t>MOTION: that the UWFA Council receive the draft financial statements for information.        CARRIED</w:t>
      </w:r>
    </w:p>
    <w:p w:rsidR="00AC0198" w:rsidRDefault="00AC0198" w:rsidP="00AC0198">
      <w:pPr>
        <w:pStyle w:val="ListParagraph"/>
        <w:numPr>
          <w:ilvl w:val="0"/>
          <w:numId w:val="1"/>
        </w:numPr>
      </w:pPr>
      <w:r>
        <w:t>MOTION: to approve the Fall General Meeting as amended</w:t>
      </w:r>
    </w:p>
    <w:p w:rsidR="00AC0198" w:rsidRDefault="00AC0198" w:rsidP="00AC0198">
      <w:pPr>
        <w:pStyle w:val="ListParagraph"/>
        <w:numPr>
          <w:ilvl w:val="1"/>
          <w:numId w:val="1"/>
        </w:numPr>
      </w:pPr>
      <w:r>
        <w:t>Amendment: to move up the item “Bargaining Updates”</w:t>
      </w:r>
      <w:r>
        <w:tab/>
      </w:r>
      <w:r>
        <w:tab/>
        <w:t xml:space="preserve">    L. Sinclair/A. Brickey</w:t>
      </w:r>
      <w:r>
        <w:br/>
        <w:t xml:space="preserve">                                                                                                                                  CARRIED</w:t>
      </w:r>
    </w:p>
    <w:p w:rsidR="00AC0198" w:rsidRDefault="00AC0198" w:rsidP="00AC0198">
      <w:pPr>
        <w:pStyle w:val="ListParagraph"/>
        <w:numPr>
          <w:ilvl w:val="0"/>
          <w:numId w:val="1"/>
        </w:numPr>
      </w:pPr>
      <w:r>
        <w:t>Other Business—the faculty association at the University of Northern British Columbia is on strike.</w:t>
      </w:r>
    </w:p>
    <w:p w:rsidR="00AC0198" w:rsidRDefault="00AC0198" w:rsidP="00AC0198">
      <w:r>
        <w:t>MOTION: to send up to 2 fly-in pickets from UWFA to UNBC.</w:t>
      </w:r>
      <w:r>
        <w:tab/>
      </w:r>
      <w:r>
        <w:tab/>
      </w:r>
      <w:r>
        <w:tab/>
        <w:t>A. Brickey/C. Fawcett</w:t>
      </w:r>
      <w:r>
        <w:br/>
        <w:t xml:space="preserve">                                                                                                                                                                CARRIED</w:t>
      </w:r>
    </w:p>
    <w:p w:rsidR="00AC0198" w:rsidRDefault="00AC0198" w:rsidP="00AC0198">
      <w:pPr>
        <w:pStyle w:val="ListParagraph"/>
        <w:numPr>
          <w:ilvl w:val="0"/>
          <w:numId w:val="1"/>
        </w:numPr>
      </w:pPr>
      <w:r>
        <w:t>Adjournment</w:t>
      </w:r>
    </w:p>
    <w:p w:rsidR="00AC0198" w:rsidRDefault="00AC0198" w:rsidP="00AC0198">
      <w:bookmarkStart w:id="0" w:name="_GoBack"/>
      <w:bookmarkEnd w:id="0"/>
      <w:r>
        <w:br/>
        <w:t xml:space="preserve">                               </w:t>
      </w:r>
    </w:p>
    <w:sectPr w:rsidR="00AC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563C3"/>
    <w:multiLevelType w:val="hybridMultilevel"/>
    <w:tmpl w:val="59688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198"/>
    <w:rsid w:val="00AC0198"/>
    <w:rsid w:val="00E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67FC"/>
  <w15:chartTrackingRefBased/>
  <w15:docId w15:val="{0CB99C72-3EFB-4385-A7EA-80B468A4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Winnipeg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Dudych</dc:creator>
  <cp:keywords/>
  <dc:description/>
  <cp:lastModifiedBy>Marissa Dudych</cp:lastModifiedBy>
  <cp:revision>1</cp:revision>
  <dcterms:created xsi:type="dcterms:W3CDTF">2020-02-18T20:28:00Z</dcterms:created>
  <dcterms:modified xsi:type="dcterms:W3CDTF">2020-02-18T20:38:00Z</dcterms:modified>
</cp:coreProperties>
</file>