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6C" w:rsidRPr="00646F68" w:rsidRDefault="00604C95">
      <w:pPr>
        <w:rPr>
          <w:b/>
        </w:rPr>
      </w:pPr>
      <w:r w:rsidRPr="00646F68">
        <w:rPr>
          <w:b/>
        </w:rPr>
        <w:t>UWFA Council Minutes – 5 February 2021, 12.30 p.m.</w:t>
      </w:r>
    </w:p>
    <w:p w:rsidR="00604C95" w:rsidRPr="00646F68" w:rsidRDefault="00604C95">
      <w:pPr>
        <w:rPr>
          <w:b/>
        </w:rPr>
      </w:pPr>
      <w:r w:rsidRPr="00646F68">
        <w:rPr>
          <w:b/>
        </w:rPr>
        <w:t>In attendance: J. Romanow, L. McGifford, E. Elhami, G. Mackintosh, I. Fraser, D. Telles-Langdon, I. Burley, S. Vickers, C. Lypka, A. Brickey, C. Colorado, P. Ives, J. Thiessen, L. Sinclair, G. Narynski, M. Breward, J. Scoles</w:t>
      </w:r>
    </w:p>
    <w:p w:rsidR="00604C95" w:rsidRPr="00646F68" w:rsidRDefault="00604C95" w:rsidP="00604C95">
      <w:pPr>
        <w:pStyle w:val="ListParagraph"/>
        <w:numPr>
          <w:ilvl w:val="0"/>
          <w:numId w:val="1"/>
        </w:numPr>
        <w:rPr>
          <w:b/>
        </w:rPr>
      </w:pPr>
      <w:r w:rsidRPr="00646F68">
        <w:rPr>
          <w:b/>
        </w:rPr>
        <w:t xml:space="preserve">Approval of Agenda </w:t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  <w:t>S. Vickers/E. Elhami</w:t>
      </w:r>
      <w:r w:rsidRPr="00646F68">
        <w:rPr>
          <w:b/>
        </w:rPr>
        <w:br/>
        <w:t xml:space="preserve">                                                                                                                                              CARRIED</w:t>
      </w:r>
    </w:p>
    <w:p w:rsidR="00604C95" w:rsidRPr="00646F68" w:rsidRDefault="00604C95" w:rsidP="00604C95">
      <w:pPr>
        <w:pStyle w:val="ListParagraph"/>
        <w:numPr>
          <w:ilvl w:val="0"/>
          <w:numId w:val="1"/>
        </w:numPr>
        <w:rPr>
          <w:b/>
        </w:rPr>
      </w:pPr>
      <w:r w:rsidRPr="00646F68">
        <w:rPr>
          <w:b/>
        </w:rPr>
        <w:t>Approval of Minutes of 26 November 2020</w:t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  <w:t>I. Burley/S. Vickers</w:t>
      </w:r>
      <w:r w:rsidRPr="00646F68">
        <w:rPr>
          <w:b/>
        </w:rPr>
        <w:br/>
        <w:t xml:space="preserve">                                                                                                                                              CARRIED</w:t>
      </w:r>
    </w:p>
    <w:p w:rsidR="00604C95" w:rsidRDefault="00604C95" w:rsidP="00604C95">
      <w:pPr>
        <w:pStyle w:val="ListParagraph"/>
        <w:numPr>
          <w:ilvl w:val="0"/>
          <w:numId w:val="1"/>
        </w:numPr>
      </w:pPr>
      <w:r>
        <w:t>President’s Report: J. Romanow reported on the results of the Membership survey; letters with concerns from Membership; CAS and EDI issues; bargaining prep.</w:t>
      </w:r>
    </w:p>
    <w:p w:rsidR="00604C95" w:rsidRDefault="00604C95" w:rsidP="00604C95">
      <w:pPr>
        <w:pStyle w:val="ListParagraph"/>
        <w:numPr>
          <w:ilvl w:val="0"/>
          <w:numId w:val="1"/>
        </w:numPr>
      </w:pPr>
      <w:r>
        <w:t xml:space="preserve">Executive Director’s Report: L. McGifford reported on large numbers of people seeking info/advice/with questions; lots of hiring; meeting with </w:t>
      </w:r>
      <w:proofErr w:type="spellStart"/>
      <w:r>
        <w:t>Er</w:t>
      </w:r>
      <w:proofErr w:type="spellEnd"/>
      <w:r>
        <w:t xml:space="preserve"> next week.</w:t>
      </w:r>
    </w:p>
    <w:p w:rsidR="00604C95" w:rsidRPr="00646F68" w:rsidRDefault="00604C95" w:rsidP="00604C95">
      <w:pPr>
        <w:rPr>
          <w:b/>
        </w:rPr>
      </w:pPr>
      <w:r w:rsidRPr="00646F68">
        <w:rPr>
          <w:b/>
        </w:rPr>
        <w:t>MOTION: to go in camera</w:t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  <w:t>J. Thiessen/I. Burley</w:t>
      </w:r>
      <w:r w:rsidRPr="00646F68">
        <w:rPr>
          <w:b/>
        </w:rPr>
        <w:br/>
        <w:t xml:space="preserve">                                                                                                                                                           CARRIED</w:t>
      </w:r>
    </w:p>
    <w:p w:rsidR="00604C95" w:rsidRPr="00646F68" w:rsidRDefault="00604C95" w:rsidP="00604C95">
      <w:pPr>
        <w:rPr>
          <w:b/>
        </w:rPr>
      </w:pPr>
      <w:r w:rsidRPr="00646F68">
        <w:rPr>
          <w:b/>
        </w:rPr>
        <w:t>MOTION: to go out of camera</w:t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</w:r>
      <w:r w:rsidRPr="00646F68">
        <w:rPr>
          <w:b/>
        </w:rPr>
        <w:tab/>
        <w:t>A. Brickey/I. Burley</w:t>
      </w:r>
      <w:r w:rsidRPr="00646F68">
        <w:rPr>
          <w:b/>
        </w:rPr>
        <w:br/>
        <w:t xml:space="preserve">                                                                                                                                                            CARRIED</w:t>
      </w:r>
    </w:p>
    <w:p w:rsidR="00604C95" w:rsidRDefault="00604C95" w:rsidP="00604C95">
      <w:pPr>
        <w:pStyle w:val="ListParagraph"/>
        <w:numPr>
          <w:ilvl w:val="0"/>
          <w:numId w:val="1"/>
        </w:numPr>
      </w:pPr>
      <w:r>
        <w:t>MOFA: P. Ives—hostile MB government and all four MOFA institutions up for bargaining at the same time led to the idea of a two-pronged internal and external campaign.</w:t>
      </w:r>
    </w:p>
    <w:p w:rsidR="00604C95" w:rsidRPr="00646F68" w:rsidRDefault="00604C95" w:rsidP="00604C95">
      <w:pPr>
        <w:rPr>
          <w:b/>
        </w:rPr>
      </w:pPr>
      <w:r w:rsidRPr="00646F68">
        <w:rPr>
          <w:b/>
        </w:rPr>
        <w:t>MOTION: that UWFA contribute $38,500 towards the above MOFA campaign.</w:t>
      </w:r>
      <w:r w:rsidRPr="00646F68">
        <w:rPr>
          <w:b/>
        </w:rPr>
        <w:tab/>
        <w:t>P. Ives/C. Colorado</w:t>
      </w:r>
      <w:r w:rsidRPr="00646F68">
        <w:rPr>
          <w:b/>
        </w:rPr>
        <w:br/>
        <w:t xml:space="preserve">                                                                                                                                                            CARRIED</w:t>
      </w:r>
    </w:p>
    <w:p w:rsidR="00604C95" w:rsidRPr="00646F68" w:rsidRDefault="00604C95" w:rsidP="00604C95">
      <w:pPr>
        <w:rPr>
          <w:b/>
        </w:rPr>
      </w:pPr>
      <w:r w:rsidRPr="00646F68">
        <w:rPr>
          <w:b/>
        </w:rPr>
        <w:t>MOTION: that UWFA allow other MOFA Members to attend our general meetings and vice versa.</w:t>
      </w:r>
      <w:r w:rsidRPr="00646F68">
        <w:rPr>
          <w:b/>
        </w:rPr>
        <w:br/>
        <w:t xml:space="preserve">                                                                                                                                             A. Brickey/M. Breward</w:t>
      </w:r>
      <w:r w:rsidRPr="00646F68">
        <w:rPr>
          <w:b/>
        </w:rPr>
        <w:br/>
        <w:t xml:space="preserve">                                                                                                                                                           CARRIED</w:t>
      </w:r>
      <w:bookmarkStart w:id="0" w:name="_GoBack"/>
      <w:bookmarkEnd w:id="0"/>
    </w:p>
    <w:p w:rsidR="00604C95" w:rsidRDefault="00604C95" w:rsidP="00604C95">
      <w:pPr>
        <w:pStyle w:val="ListParagraph"/>
        <w:numPr>
          <w:ilvl w:val="0"/>
          <w:numId w:val="1"/>
        </w:numPr>
      </w:pPr>
      <w:r>
        <w:t>Finance and Audit: M. Breward reported that the audit is nearly done and that there has been very little spending this year other than on legal expenses.</w:t>
      </w:r>
    </w:p>
    <w:p w:rsidR="00604C95" w:rsidRDefault="00604C95" w:rsidP="00604C95">
      <w:pPr>
        <w:pStyle w:val="ListParagraph"/>
        <w:numPr>
          <w:ilvl w:val="0"/>
          <w:numId w:val="1"/>
        </w:numPr>
      </w:pPr>
      <w:r>
        <w:t>Communications: L. Sinclair reported that the website rebuild is underway. J. Romanow noted that it is not the norm to distribute communiques to the Membership on behalf of individual Members.</w:t>
      </w:r>
    </w:p>
    <w:p w:rsidR="00604C95" w:rsidRDefault="00604C95" w:rsidP="00604C95">
      <w:pPr>
        <w:pStyle w:val="ListParagraph"/>
        <w:numPr>
          <w:ilvl w:val="0"/>
          <w:numId w:val="1"/>
        </w:numPr>
      </w:pPr>
      <w:r>
        <w:t>Bargaining: LM</w:t>
      </w:r>
      <w:r w:rsidR="00FF192A">
        <w:t xml:space="preserve"> gave an update on bargaining for each unit.</w:t>
      </w:r>
    </w:p>
    <w:p w:rsidR="00604C95" w:rsidRDefault="00604C95" w:rsidP="00604C95">
      <w:pPr>
        <w:pStyle w:val="ListParagraph"/>
        <w:numPr>
          <w:ilvl w:val="0"/>
          <w:numId w:val="1"/>
        </w:numPr>
      </w:pPr>
      <w:r>
        <w:t>Adjournment</w:t>
      </w:r>
    </w:p>
    <w:sectPr w:rsidR="0060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461"/>
    <w:multiLevelType w:val="hybridMultilevel"/>
    <w:tmpl w:val="ABB4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5"/>
    <w:rsid w:val="00604C95"/>
    <w:rsid w:val="00646F68"/>
    <w:rsid w:val="00A56C6C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F042"/>
  <w15:chartTrackingRefBased/>
  <w15:docId w15:val="{A65FFD2C-5CBD-41CB-9908-4A03636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2289</Characters>
  <Application>Microsoft Office Word</Application>
  <DocSecurity>0</DocSecurity>
  <Lines>19</Lines>
  <Paragraphs>5</Paragraphs>
  <ScaleCrop>false</ScaleCrop>
  <Company>the University of Winnipeg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Dudych</dc:creator>
  <cp:keywords/>
  <dc:description/>
  <cp:lastModifiedBy>Marissa Dudych</cp:lastModifiedBy>
  <cp:revision>3</cp:revision>
  <dcterms:created xsi:type="dcterms:W3CDTF">2021-03-11T20:46:00Z</dcterms:created>
  <dcterms:modified xsi:type="dcterms:W3CDTF">2021-03-11T21:52:00Z</dcterms:modified>
</cp:coreProperties>
</file>